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35" w:rsidRDefault="00E238DC">
      <w:pPr>
        <w:pStyle w:val="Ttulo1"/>
        <w:shd w:val="clear" w:color="auto" w:fill="FFFFFF"/>
        <w:spacing w:before="0" w:after="0"/>
        <w:jc w:val="center"/>
        <w:textAlignment w:val="baseline"/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932835" w:rsidRDefault="00932835">
      <w:pPr>
        <w:pStyle w:val="Corpodetexto"/>
        <w:shd w:val="clear" w:color="auto" w:fill="FFFFFF"/>
        <w:spacing w:after="0"/>
        <w:jc w:val="center"/>
        <w:textAlignment w:val="baseline"/>
      </w:pPr>
    </w:p>
    <w:p w:rsidR="00932835" w:rsidRDefault="00932835">
      <w:pPr>
        <w:pStyle w:val="SemEspaamento1"/>
        <w:rPr>
          <w:rFonts w:hint="eastAsia"/>
        </w:rPr>
      </w:pPr>
    </w:p>
    <w:p w:rsidR="00932835" w:rsidRDefault="00932835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p w:rsidR="00CF0824" w:rsidRPr="00CF0824" w:rsidRDefault="00CF0824" w:rsidP="00CF0824">
      <w:pPr>
        <w:pStyle w:val="SemEspaamento1"/>
        <w:jc w:val="center"/>
        <w:rPr>
          <w:rFonts w:ascii="Arial" w:hAnsi="Arial" w:cs="Times New Roman"/>
          <w:b/>
          <w:sz w:val="28"/>
          <w:szCs w:val="28"/>
          <w:shd w:val="clear" w:color="auto" w:fill="FFFFFF"/>
        </w:rPr>
      </w:pPr>
      <w:r w:rsidRPr="00CF0824">
        <w:rPr>
          <w:rFonts w:ascii="Arial" w:hAnsi="Arial" w:cs="Times New Roman"/>
          <w:b/>
          <w:sz w:val="28"/>
          <w:szCs w:val="28"/>
          <w:shd w:val="clear" w:color="auto" w:fill="FFFFFF"/>
        </w:rPr>
        <w:t>O Sistema Prisional Brasileiro e a Importância das Penas Alternativas</w:t>
      </w:r>
    </w:p>
    <w:p w:rsidR="00CF0824" w:rsidRPr="00CF0824" w:rsidRDefault="00CF0824" w:rsidP="00CF0824">
      <w:pPr>
        <w:jc w:val="both"/>
        <w:rPr>
          <w:rFonts w:ascii="Arial" w:hAnsi="Arial"/>
          <w:sz w:val="24"/>
          <w:szCs w:val="24"/>
        </w:rPr>
      </w:pPr>
    </w:p>
    <w:p w:rsidR="00CF0824" w:rsidRPr="00CF0824" w:rsidRDefault="00CF0824" w:rsidP="00CF0824">
      <w:pPr>
        <w:jc w:val="both"/>
        <w:rPr>
          <w:rFonts w:ascii="Arial" w:hAnsi="Arial"/>
          <w:sz w:val="24"/>
          <w:szCs w:val="24"/>
        </w:rPr>
      </w:pPr>
      <w:r w:rsidRPr="00CF0824">
        <w:rPr>
          <w:rFonts w:ascii="Arial" w:hAnsi="Arial"/>
          <w:sz w:val="24"/>
          <w:szCs w:val="24"/>
        </w:rPr>
        <w:t xml:space="preserve">Diante da necessidade de regular a vida em sociedade e com o fim de alcançar uma convivência humana harmônica, surgiu </w:t>
      </w:r>
      <w:proofErr w:type="gramStart"/>
      <w:r w:rsidRPr="00CF0824">
        <w:rPr>
          <w:rFonts w:ascii="Arial" w:hAnsi="Arial"/>
          <w:sz w:val="24"/>
          <w:szCs w:val="24"/>
        </w:rPr>
        <w:t>a</w:t>
      </w:r>
      <w:proofErr w:type="gramEnd"/>
      <w:r w:rsidRPr="00CF0824">
        <w:rPr>
          <w:rFonts w:ascii="Arial" w:hAnsi="Arial"/>
          <w:sz w:val="24"/>
          <w:szCs w:val="24"/>
        </w:rPr>
        <w:t xml:space="preserve"> sanção penal e a aplicação da</w:t>
      </w:r>
      <w:r w:rsidR="005E3D8C">
        <w:rPr>
          <w:rFonts w:ascii="Arial" w:hAnsi="Arial"/>
          <w:sz w:val="24"/>
          <w:szCs w:val="24"/>
        </w:rPr>
        <w:t>s penas. Principalmente após a Revolução F</w:t>
      </w:r>
      <w:r w:rsidRPr="00CF0824">
        <w:rPr>
          <w:rFonts w:ascii="Arial" w:hAnsi="Arial"/>
          <w:sz w:val="24"/>
          <w:szCs w:val="24"/>
        </w:rPr>
        <w:t xml:space="preserve">rancesa, surgiram inúmeras preocupações com a questão humanitária no que diz respeito às condições de vida de quem cumpre uma pena privativa de liberdade. A sanção penal deve buscar o equilíbrio entre as demandas da sociedade e os direitos do delinquente enquanto ser humano. O presente artigo tem por objetivo abordar a importância </w:t>
      </w:r>
      <w:r w:rsidR="00ED293A">
        <w:rPr>
          <w:rFonts w:ascii="Arial" w:hAnsi="Arial"/>
          <w:sz w:val="24"/>
          <w:szCs w:val="24"/>
        </w:rPr>
        <w:t xml:space="preserve">das penas alternativas à prisão. A abordagem das penas alternativas se sobressai </w:t>
      </w:r>
      <w:r w:rsidRPr="00CF0824">
        <w:rPr>
          <w:rFonts w:ascii="Arial" w:hAnsi="Arial"/>
          <w:sz w:val="24"/>
          <w:szCs w:val="24"/>
        </w:rPr>
        <w:t xml:space="preserve">devido ao evidente caos no sistema carcerário, que tem como regra o desrespeito às necessidades básicas do apenado, somado aos dados de um vertiginoso crescimento da população prisional e do crescente índice de criminalidade. O método usado no trabalho é o dedutivo. Especialmente no tocante a pena privativa de liberdade, levando em consideração que no Brasil não há pena perpétua, nem pena de morte, resta </w:t>
      </w:r>
      <w:proofErr w:type="gramStart"/>
      <w:r w:rsidRPr="00CF0824">
        <w:rPr>
          <w:rFonts w:ascii="Arial" w:hAnsi="Arial"/>
          <w:sz w:val="24"/>
          <w:szCs w:val="24"/>
        </w:rPr>
        <w:t>a</w:t>
      </w:r>
      <w:proofErr w:type="gramEnd"/>
      <w:r w:rsidRPr="00CF0824">
        <w:rPr>
          <w:rFonts w:ascii="Arial" w:hAnsi="Arial"/>
          <w:sz w:val="24"/>
          <w:szCs w:val="24"/>
        </w:rPr>
        <w:t xml:space="preserve"> certeza de que o delinquente retornará ao convívio social</w:t>
      </w:r>
      <w:r w:rsidR="00ED293A">
        <w:rPr>
          <w:rFonts w:ascii="Arial" w:hAnsi="Arial"/>
          <w:sz w:val="24"/>
          <w:szCs w:val="24"/>
        </w:rPr>
        <w:t>. Porém, o apenado</w:t>
      </w:r>
      <w:r w:rsidRPr="00CF0824">
        <w:rPr>
          <w:rFonts w:ascii="Arial" w:hAnsi="Arial"/>
          <w:sz w:val="24"/>
          <w:szCs w:val="24"/>
        </w:rPr>
        <w:t xml:space="preserve"> é retirado da sociedade e inserido em um ambiente de condições subumanas, que pouco contribui para sua </w:t>
      </w:r>
      <w:proofErr w:type="spellStart"/>
      <w:r w:rsidRPr="00CF0824">
        <w:rPr>
          <w:rFonts w:ascii="Arial" w:hAnsi="Arial"/>
          <w:sz w:val="24"/>
          <w:szCs w:val="24"/>
        </w:rPr>
        <w:t>ressocialização</w:t>
      </w:r>
      <w:proofErr w:type="spellEnd"/>
      <w:r w:rsidRPr="00CF0824">
        <w:rPr>
          <w:rFonts w:ascii="Arial" w:hAnsi="Arial"/>
          <w:sz w:val="24"/>
          <w:szCs w:val="24"/>
        </w:rPr>
        <w:t>, pelo contrário, estimula</w:t>
      </w:r>
      <w:r w:rsidR="00ED293A">
        <w:rPr>
          <w:rFonts w:ascii="Arial" w:hAnsi="Arial"/>
          <w:sz w:val="24"/>
          <w:szCs w:val="24"/>
        </w:rPr>
        <w:t xml:space="preserve"> o aumento da violência. E logo</w:t>
      </w:r>
      <w:r w:rsidRPr="00CF0824">
        <w:rPr>
          <w:rFonts w:ascii="Arial" w:hAnsi="Arial"/>
          <w:sz w:val="24"/>
          <w:szCs w:val="24"/>
        </w:rPr>
        <w:t xml:space="preserve"> surge o seguinte questionamento. Será a pena privativa de liberdade a melhor opção para os mais variad</w:t>
      </w:r>
      <w:r w:rsidR="00ED293A">
        <w:rPr>
          <w:rFonts w:ascii="Arial" w:hAnsi="Arial"/>
          <w:sz w:val="24"/>
          <w:szCs w:val="24"/>
        </w:rPr>
        <w:t xml:space="preserve">os tipos penais? Este trabalho, </w:t>
      </w:r>
      <w:r w:rsidRPr="00CF0824">
        <w:rPr>
          <w:rFonts w:ascii="Arial" w:hAnsi="Arial"/>
          <w:sz w:val="24"/>
          <w:szCs w:val="24"/>
        </w:rPr>
        <w:t xml:space="preserve">através de pesquisa bibliográfica, analisa a importância da efetiva </w:t>
      </w:r>
      <w:r w:rsidR="00ED293A">
        <w:rPr>
          <w:rFonts w:ascii="Arial" w:hAnsi="Arial"/>
          <w:sz w:val="24"/>
          <w:szCs w:val="24"/>
        </w:rPr>
        <w:t>aplicação de penas alternativas</w:t>
      </w:r>
      <w:r w:rsidRPr="00CF0824">
        <w:rPr>
          <w:rFonts w:ascii="Arial" w:hAnsi="Arial"/>
          <w:sz w:val="24"/>
          <w:szCs w:val="24"/>
        </w:rPr>
        <w:t xml:space="preserve"> e desenvolve tópicos acerca das finalidades da pena, da atual situação do sistema prisional e faz uma abordagem ampla sobre as medidas alternativas. Por fim, conclui-se que a pena privativa de liberdade deve ser utilizada como </w:t>
      </w:r>
      <w:r w:rsidRPr="00ED293A">
        <w:rPr>
          <w:rFonts w:ascii="Arial" w:hAnsi="Arial"/>
          <w:i/>
          <w:sz w:val="24"/>
          <w:szCs w:val="24"/>
        </w:rPr>
        <w:t xml:space="preserve">ultima </w:t>
      </w:r>
      <w:proofErr w:type="spellStart"/>
      <w:r w:rsidRPr="00ED293A">
        <w:rPr>
          <w:rFonts w:ascii="Arial" w:hAnsi="Arial"/>
          <w:i/>
          <w:sz w:val="24"/>
          <w:szCs w:val="24"/>
        </w:rPr>
        <w:t>ratio</w:t>
      </w:r>
      <w:proofErr w:type="spellEnd"/>
      <w:r w:rsidRPr="00CF0824">
        <w:rPr>
          <w:rFonts w:ascii="Arial" w:hAnsi="Arial"/>
          <w:sz w:val="24"/>
          <w:szCs w:val="24"/>
        </w:rPr>
        <w:t>, além disso</w:t>
      </w:r>
      <w:r w:rsidR="00ED293A">
        <w:rPr>
          <w:rFonts w:ascii="Arial" w:hAnsi="Arial"/>
          <w:sz w:val="24"/>
          <w:szCs w:val="24"/>
        </w:rPr>
        <w:t>,</w:t>
      </w:r>
      <w:r w:rsidRPr="00CF0824">
        <w:rPr>
          <w:rFonts w:ascii="Arial" w:hAnsi="Arial"/>
          <w:sz w:val="24"/>
          <w:szCs w:val="24"/>
        </w:rPr>
        <w:t xml:space="preserve"> ressalta-se a necessidade do sistema prisional passar por uma profunda reestruturação. Nesse contexto, as penas alternativas devem ser aplicadas como solução para a redução da população carcerária e para a </w:t>
      </w:r>
      <w:proofErr w:type="spellStart"/>
      <w:r w:rsidRPr="00CF0824">
        <w:rPr>
          <w:rFonts w:ascii="Arial" w:hAnsi="Arial"/>
          <w:sz w:val="24"/>
          <w:szCs w:val="24"/>
        </w:rPr>
        <w:t>ressocialização</w:t>
      </w:r>
      <w:proofErr w:type="spellEnd"/>
      <w:r w:rsidRPr="00CF0824">
        <w:rPr>
          <w:rFonts w:ascii="Arial" w:hAnsi="Arial"/>
          <w:sz w:val="24"/>
          <w:szCs w:val="24"/>
        </w:rPr>
        <w:t>, diminuindo assim a reincidência.</w:t>
      </w:r>
    </w:p>
    <w:p w:rsidR="00CF0824" w:rsidRPr="00CF0824" w:rsidRDefault="00CF0824" w:rsidP="00CF0824">
      <w:pPr>
        <w:jc w:val="both"/>
        <w:rPr>
          <w:rFonts w:ascii="Arial" w:hAnsi="Arial"/>
          <w:sz w:val="24"/>
          <w:szCs w:val="24"/>
        </w:rPr>
      </w:pPr>
    </w:p>
    <w:p w:rsidR="00932835" w:rsidRDefault="00CF0824" w:rsidP="00CF0824">
      <w:pPr>
        <w:jc w:val="both"/>
        <w:rPr>
          <w:rFonts w:ascii="Arial" w:hAnsi="Arial"/>
          <w:sz w:val="24"/>
          <w:szCs w:val="24"/>
        </w:rPr>
      </w:pPr>
      <w:r w:rsidRPr="00ED293A">
        <w:rPr>
          <w:rFonts w:ascii="Arial" w:hAnsi="Arial"/>
          <w:b/>
          <w:sz w:val="24"/>
          <w:szCs w:val="24"/>
        </w:rPr>
        <w:lastRenderedPageBreak/>
        <w:t>Palavras-chave</w:t>
      </w:r>
      <w:r w:rsidRPr="00CF0824">
        <w:rPr>
          <w:rFonts w:ascii="Arial" w:hAnsi="Arial"/>
          <w:sz w:val="24"/>
          <w:szCs w:val="24"/>
        </w:rPr>
        <w:t>: pena privativa de liberdade; sistema prisional; penas alternativas.</w:t>
      </w:r>
    </w:p>
    <w:p w:rsidR="00932835" w:rsidRDefault="00932835">
      <w:pPr>
        <w:jc w:val="both"/>
        <w:rPr>
          <w:rFonts w:ascii="Arial" w:hAnsi="Arial"/>
          <w:sz w:val="24"/>
          <w:szCs w:val="24"/>
        </w:rPr>
      </w:pPr>
    </w:p>
    <w:sectPr w:rsidR="00932835" w:rsidSect="00932835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737" w:rsidRDefault="00077737" w:rsidP="004545DB">
      <w:pPr>
        <w:spacing w:line="240" w:lineRule="auto"/>
      </w:pPr>
      <w:r>
        <w:separator/>
      </w:r>
    </w:p>
  </w:endnote>
  <w:endnote w:type="continuationSeparator" w:id="0">
    <w:p w:rsidR="00077737" w:rsidRDefault="00077737" w:rsidP="00454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737" w:rsidRDefault="00077737" w:rsidP="004545DB">
      <w:pPr>
        <w:spacing w:line="240" w:lineRule="auto"/>
      </w:pPr>
      <w:r>
        <w:separator/>
      </w:r>
    </w:p>
  </w:footnote>
  <w:footnote w:type="continuationSeparator" w:id="0">
    <w:p w:rsidR="00077737" w:rsidRDefault="00077737" w:rsidP="004545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835" w:rsidRDefault="00932835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4.2pt;height:81pt" filled="t">
          <v:fill opacity="0" color2="black"/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835" w:rsidRDefault="0093283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4BD5"/>
    <w:rsid w:val="00077737"/>
    <w:rsid w:val="00214BD5"/>
    <w:rsid w:val="005E3D8C"/>
    <w:rsid w:val="00932835"/>
    <w:rsid w:val="00CF0824"/>
    <w:rsid w:val="00E238DC"/>
    <w:rsid w:val="00ED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835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932835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32835"/>
  </w:style>
  <w:style w:type="character" w:customStyle="1" w:styleId="WW8Num1z1">
    <w:name w:val="WW8Num1z1"/>
    <w:rsid w:val="00932835"/>
  </w:style>
  <w:style w:type="character" w:customStyle="1" w:styleId="WW8Num1z2">
    <w:name w:val="WW8Num1z2"/>
    <w:rsid w:val="00932835"/>
  </w:style>
  <w:style w:type="character" w:customStyle="1" w:styleId="WW8Num1z3">
    <w:name w:val="WW8Num1z3"/>
    <w:rsid w:val="00932835"/>
  </w:style>
  <w:style w:type="character" w:customStyle="1" w:styleId="WW8Num1z4">
    <w:name w:val="WW8Num1z4"/>
    <w:rsid w:val="00932835"/>
  </w:style>
  <w:style w:type="character" w:customStyle="1" w:styleId="WW8Num1z5">
    <w:name w:val="WW8Num1z5"/>
    <w:rsid w:val="00932835"/>
  </w:style>
  <w:style w:type="character" w:customStyle="1" w:styleId="WW8Num1z6">
    <w:name w:val="WW8Num1z6"/>
    <w:rsid w:val="00932835"/>
  </w:style>
  <w:style w:type="character" w:customStyle="1" w:styleId="WW8Num1z7">
    <w:name w:val="WW8Num1z7"/>
    <w:rsid w:val="00932835"/>
  </w:style>
  <w:style w:type="character" w:customStyle="1" w:styleId="WW8Num1z8">
    <w:name w:val="WW8Num1z8"/>
    <w:rsid w:val="00932835"/>
  </w:style>
  <w:style w:type="character" w:customStyle="1" w:styleId="Fontepargpadro1">
    <w:name w:val="Fonte parág. padrão1"/>
    <w:rsid w:val="00932835"/>
  </w:style>
  <w:style w:type="character" w:customStyle="1" w:styleId="CabealhoChar">
    <w:name w:val="Cabeçalho Char"/>
    <w:basedOn w:val="Fontepargpadro1"/>
    <w:rsid w:val="00932835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932835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932835"/>
    <w:rPr>
      <w:vertAlign w:val="superscript"/>
    </w:rPr>
  </w:style>
  <w:style w:type="character" w:styleId="Forte">
    <w:name w:val="Strong"/>
    <w:basedOn w:val="Fontepargpadro1"/>
    <w:qFormat/>
    <w:rsid w:val="00932835"/>
    <w:rPr>
      <w:b/>
      <w:bCs/>
    </w:rPr>
  </w:style>
  <w:style w:type="character" w:customStyle="1" w:styleId="Ttulo1Char">
    <w:name w:val="Título 1 Char"/>
    <w:basedOn w:val="Fontepargpadro1"/>
    <w:rsid w:val="00932835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932835"/>
  </w:style>
  <w:style w:type="character" w:customStyle="1" w:styleId="apple-converted-space">
    <w:name w:val="apple-converted-space"/>
    <w:basedOn w:val="Fontepargpadro2"/>
    <w:rsid w:val="00932835"/>
  </w:style>
  <w:style w:type="paragraph" w:customStyle="1" w:styleId="Ttulo10">
    <w:name w:val="Título1"/>
    <w:basedOn w:val="Normal"/>
    <w:next w:val="Corpodetexto"/>
    <w:rsid w:val="009328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932835"/>
    <w:pPr>
      <w:spacing w:after="140" w:line="288" w:lineRule="auto"/>
    </w:pPr>
  </w:style>
  <w:style w:type="paragraph" w:styleId="Lista">
    <w:name w:val="List"/>
    <w:basedOn w:val="Corpodetexto"/>
    <w:rsid w:val="00932835"/>
    <w:rPr>
      <w:rFonts w:cs="Mangal"/>
    </w:rPr>
  </w:style>
  <w:style w:type="paragraph" w:styleId="Legenda">
    <w:name w:val="caption"/>
    <w:basedOn w:val="Normal"/>
    <w:qFormat/>
    <w:rsid w:val="0093283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932835"/>
    <w:pPr>
      <w:suppressLineNumbers/>
    </w:pPr>
    <w:rPr>
      <w:rFonts w:cs="Mangal"/>
    </w:rPr>
  </w:style>
  <w:style w:type="paragraph" w:styleId="NormalWeb">
    <w:name w:val="Normal (Web)"/>
    <w:basedOn w:val="Normal"/>
    <w:rsid w:val="00932835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932835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932835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932835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user</cp:lastModifiedBy>
  <cp:revision>3</cp:revision>
  <cp:lastPrinted>2016-06-17T17:18:00Z</cp:lastPrinted>
  <dcterms:created xsi:type="dcterms:W3CDTF">2016-06-26T20:49:00Z</dcterms:created>
  <dcterms:modified xsi:type="dcterms:W3CDTF">2016-06-26T20:58:00Z</dcterms:modified>
</cp:coreProperties>
</file>